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D71" w:rsidRPr="005D7B1D" w:rsidRDefault="00674D71" w:rsidP="00674D7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5D7B1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kk-KZ"/>
        </w:rPr>
        <w:t xml:space="preserve">Асанбекова Гулмира Сагатовна- </w:t>
      </w:r>
      <w:r w:rsidRPr="005D7B1D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«Ы.Алтын</w:t>
      </w:r>
      <w:bookmarkStart w:id="0" w:name="_GoBack"/>
      <w:bookmarkEnd w:id="0"/>
      <w:r w:rsidRPr="005D7B1D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сарин атындағы №159 гимназия» КММ-сінің тарих және құқық пәндерінің мұғалімі.</w:t>
      </w:r>
    </w:p>
    <w:p w:rsidR="00674D71" w:rsidRPr="005D7B1D" w:rsidRDefault="00674D71" w:rsidP="00674D71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 w:rsidRPr="005D7B1D"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Сабақ жоспары Алматы қаласы Білім басқармасының қолдауымен жасалды. </w:t>
      </w:r>
    </w:p>
    <w:p w:rsidR="002D7301" w:rsidRPr="005D7B1D" w:rsidRDefault="002D7301" w:rsidP="002D7301">
      <w:pPr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kk-KZ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5D7B1D" w:rsidRPr="005D7B1D" w:rsidTr="00236BD2">
        <w:tc>
          <w:tcPr>
            <w:tcW w:w="4853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4-тоқсан. </w:t>
            </w:r>
          </w:p>
        </w:tc>
        <w:tc>
          <w:tcPr>
            <w:tcW w:w="9707" w:type="dxa"/>
            <w:gridSpan w:val="2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2-ші сабақ.</w:t>
            </w: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D7B1D" w:rsidRPr="005D7B1D" w:rsidTr="00236BD2">
        <w:tc>
          <w:tcPr>
            <w:tcW w:w="4853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§</w:t>
            </w:r>
            <w:r w:rsidR="00110246"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22-</w:t>
            </w: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26.</w:t>
            </w:r>
          </w:p>
        </w:tc>
        <w:tc>
          <w:tcPr>
            <w:tcW w:w="4853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Пәннің атауы:</w:t>
            </w: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Адам Қоғам Құқық</w:t>
            </w:r>
          </w:p>
        </w:tc>
        <w:tc>
          <w:tcPr>
            <w:tcW w:w="4854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11 сынып</w:t>
            </w: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жаратылыстану-математикалық бағыт</w:t>
            </w: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D7B1D" w:rsidRPr="005D7B1D" w:rsidTr="00236BD2">
        <w:tc>
          <w:tcPr>
            <w:tcW w:w="4853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Сабақтың тақырыбы:</w:t>
            </w:r>
          </w:p>
        </w:tc>
        <w:tc>
          <w:tcPr>
            <w:tcW w:w="9707" w:type="dxa"/>
            <w:gridSpan w:val="2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Төртінші бөлім бойынша қорытынды</w:t>
            </w: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D7B1D" w:rsidRPr="005D7B1D" w:rsidTr="00236BD2">
        <w:tc>
          <w:tcPr>
            <w:tcW w:w="4853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Сабақтың мақсаты: </w:t>
            </w:r>
          </w:p>
        </w:tc>
        <w:tc>
          <w:tcPr>
            <w:tcW w:w="9707" w:type="dxa"/>
            <w:gridSpan w:val="2"/>
          </w:tcPr>
          <w:p w:rsidR="002D7301" w:rsidRPr="005D7B1D" w:rsidRDefault="002D7301" w:rsidP="00674D7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Сабақ барысында оқушылар  4-ші бөлім бойынша меңгерген білімін </w:t>
            </w:r>
            <w:r w:rsidR="00674D71" w:rsidRPr="005D7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талдау, салыстыр</w:t>
            </w:r>
            <w:r w:rsidRPr="005D7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 арықылы қорытынды жаса</w:t>
            </w:r>
            <w:r w:rsidR="00674D71" w:rsidRPr="005D7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й алады</w:t>
            </w:r>
            <w:r w:rsidR="007F70EA" w:rsidRPr="005D7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(§22-26)</w:t>
            </w:r>
            <w:r w:rsidRPr="005D7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</w:tr>
      <w:tr w:rsidR="005D7B1D" w:rsidRPr="005D7B1D" w:rsidTr="00236BD2">
        <w:tc>
          <w:tcPr>
            <w:tcW w:w="4853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Сабақтың барысы: </w:t>
            </w:r>
          </w:p>
        </w:tc>
        <w:tc>
          <w:tcPr>
            <w:tcW w:w="9707" w:type="dxa"/>
            <w:gridSpan w:val="2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Балалар! Оқулықтың 4-ші бөлімі бойынша алған білімдеріңді тексеру үшін төменде берілген ұғымдардың жанына өз түсініктеріңді дәптерге жазып      шығыңдар.</w:t>
            </w:r>
          </w:p>
          <w:p w:rsidR="002D7301" w:rsidRPr="005D7B1D" w:rsidRDefault="002D7301" w:rsidP="002D73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D7B1D" w:rsidRPr="005D7B1D" w:rsidTr="00236BD2">
        <w:tc>
          <w:tcPr>
            <w:tcW w:w="4853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Сабақ барысында орындалатын тапсырмалар:</w:t>
            </w: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9707" w:type="dxa"/>
            <w:gridSpan w:val="2"/>
          </w:tcPr>
          <w:p w:rsidR="002D7301" w:rsidRPr="005D7B1D" w:rsidRDefault="002D7301" w:rsidP="002D730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lastRenderedPageBreak/>
              <w:t>Өндіріс факторларының нарықтары-</w:t>
            </w:r>
          </w:p>
          <w:p w:rsidR="002D7301" w:rsidRPr="005D7B1D" w:rsidRDefault="002D7301" w:rsidP="002D730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Еңбек нарығы-</w:t>
            </w:r>
          </w:p>
          <w:p w:rsidR="002D7301" w:rsidRPr="005D7B1D" w:rsidRDefault="002D7301" w:rsidP="002D730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Жұмыс күші-</w:t>
            </w:r>
          </w:p>
          <w:p w:rsidR="002D7301" w:rsidRPr="005D7B1D" w:rsidRDefault="002D7301" w:rsidP="002D730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Еңбек нарығының ерекшелігі-</w:t>
            </w:r>
          </w:p>
          <w:p w:rsidR="002D7301" w:rsidRPr="005D7B1D" w:rsidRDefault="002D7301" w:rsidP="002D730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Еңбек нарығының қызметтері-</w:t>
            </w:r>
          </w:p>
          <w:p w:rsidR="002D7301" w:rsidRPr="005D7B1D" w:rsidRDefault="002D7301" w:rsidP="002D730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Еңбек нарығының құрамдастары:</w:t>
            </w:r>
          </w:p>
          <w:tbl>
            <w:tblPr>
              <w:tblStyle w:val="a5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724"/>
              <w:gridCol w:w="1711"/>
              <w:gridCol w:w="1717"/>
              <w:gridCol w:w="1822"/>
              <w:gridCol w:w="1787"/>
            </w:tblGrid>
            <w:tr w:rsidR="005D7B1D" w:rsidRPr="005D7B1D" w:rsidTr="002D7301">
              <w:tc>
                <w:tcPr>
                  <w:tcW w:w="1896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5D7B1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сұраныс</w:t>
                  </w:r>
                </w:p>
              </w:tc>
              <w:tc>
                <w:tcPr>
                  <w:tcW w:w="1896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5D7B1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ұсыныс</w:t>
                  </w:r>
                </w:p>
              </w:tc>
              <w:tc>
                <w:tcPr>
                  <w:tcW w:w="1896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5D7B1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Жұмыс күшінің бағасы</w:t>
                  </w:r>
                </w:p>
              </w:tc>
              <w:tc>
                <w:tcPr>
                  <w:tcW w:w="1896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5D7B1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кәсіподақтар</w:t>
                  </w:r>
                </w:p>
              </w:tc>
              <w:tc>
                <w:tcPr>
                  <w:tcW w:w="1897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5D7B1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Еңбек биржалары</w:t>
                  </w:r>
                </w:p>
              </w:tc>
            </w:tr>
            <w:tr w:rsidR="005D7B1D" w:rsidRPr="005D7B1D" w:rsidTr="002D7301">
              <w:tc>
                <w:tcPr>
                  <w:tcW w:w="1896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896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896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896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897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2D7301" w:rsidRPr="005D7B1D" w:rsidRDefault="002D7301" w:rsidP="002D730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Капитал нарығы-</w:t>
            </w:r>
          </w:p>
          <w:tbl>
            <w:tblPr>
              <w:tblStyle w:val="a5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4367"/>
              <w:gridCol w:w="4394"/>
            </w:tblGrid>
            <w:tr w:rsidR="005D7B1D" w:rsidRPr="005D7B1D" w:rsidTr="002D7301">
              <w:tc>
                <w:tcPr>
                  <w:tcW w:w="4740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5D7B1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Инвестиция </w:t>
                  </w:r>
                </w:p>
              </w:tc>
              <w:tc>
                <w:tcPr>
                  <w:tcW w:w="4741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5D7B1D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Пайыз мөлшерлемесі</w:t>
                  </w:r>
                </w:p>
              </w:tc>
            </w:tr>
            <w:tr w:rsidR="005D7B1D" w:rsidRPr="005D7B1D" w:rsidTr="002D7301">
              <w:tc>
                <w:tcPr>
                  <w:tcW w:w="4740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741" w:type="dxa"/>
                </w:tcPr>
                <w:p w:rsidR="002D7301" w:rsidRPr="005D7B1D" w:rsidRDefault="002D7301" w:rsidP="002D730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2D7301" w:rsidRPr="005D7B1D" w:rsidRDefault="002D7301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8.Несие-</w:t>
            </w:r>
          </w:p>
          <w:p w:rsidR="002D7301" w:rsidRPr="005D7B1D" w:rsidRDefault="002D7301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9. Несиенің негізгі формалары:</w:t>
            </w:r>
          </w:p>
          <w:p w:rsidR="002D7301" w:rsidRPr="005D7B1D" w:rsidRDefault="002D7301" w:rsidP="002D730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10.</w:t>
            </w:r>
            <w:r w:rsidR="007F70EA"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Заманауи несие жүйесінің негізгі буындары-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Банк-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Ұлттық банк-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Мамандандырылған банктер-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Әмбебап банктер-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Кредиттік-қаржылық мекемелер-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11. Бағалы қағаздар нарығы-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12. Бағалы қағаздар-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13.Табиғи ресурстар-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14. Табиғи ресурстар-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15. Кәсіпкерлік-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16. Ұлтық экономика-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17.Ұлттық экономиканың негізгі көрсеткіштері-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ҰБ-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ЖҰӨ-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ЖІӨ-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ҰТ-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lastRenderedPageBreak/>
              <w:t>18.Экономикалық өсу-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19. Инфляция-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20.Жұмыссыздық-</w:t>
            </w:r>
          </w:p>
          <w:p w:rsidR="007F70EA" w:rsidRPr="005D7B1D" w:rsidRDefault="007F70EA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2D7301" w:rsidRPr="005D7B1D" w:rsidRDefault="002D7301" w:rsidP="002D7301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5D7B1D" w:rsidRPr="005D7B1D" w:rsidTr="00236BD2">
        <w:tc>
          <w:tcPr>
            <w:tcW w:w="4853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Сабақты қорытындылау:</w:t>
            </w:r>
          </w:p>
        </w:tc>
        <w:tc>
          <w:tcPr>
            <w:tcW w:w="9707" w:type="dxa"/>
            <w:gridSpan w:val="2"/>
          </w:tcPr>
          <w:p w:rsidR="002D7301" w:rsidRPr="005D7B1D" w:rsidRDefault="007F70EA" w:rsidP="007F70EA">
            <w:pPr>
              <w:pStyle w:val="a3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§22-26 арасын қайталау</w:t>
            </w:r>
          </w:p>
        </w:tc>
      </w:tr>
      <w:tr w:rsidR="005D7B1D" w:rsidRPr="005D7B1D" w:rsidTr="00236BD2">
        <w:tc>
          <w:tcPr>
            <w:tcW w:w="4853" w:type="dxa"/>
          </w:tcPr>
          <w:p w:rsidR="002D7301" w:rsidRPr="005D7B1D" w:rsidRDefault="002D7301" w:rsidP="00236BD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Үйге тапсырма:</w:t>
            </w:r>
          </w:p>
        </w:tc>
        <w:tc>
          <w:tcPr>
            <w:tcW w:w="9707" w:type="dxa"/>
            <w:gridSpan w:val="2"/>
          </w:tcPr>
          <w:p w:rsidR="002D7301" w:rsidRPr="005D7B1D" w:rsidRDefault="007F70EA" w:rsidP="00236BD2">
            <w:pPr>
              <w:pStyle w:val="a3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Қайталау. Жұмыссыздық туралы эссе жазу (100-150 сөз)</w:t>
            </w:r>
            <w:r w:rsidR="002D7301" w:rsidRPr="005D7B1D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</w:p>
        </w:tc>
      </w:tr>
    </w:tbl>
    <w:p w:rsidR="002D7301" w:rsidRPr="005D7B1D" w:rsidRDefault="002D7301" w:rsidP="002D730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E068E8" w:rsidRPr="005D7B1D" w:rsidRDefault="005D7B1D">
      <w:pP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E068E8" w:rsidRPr="005D7B1D" w:rsidSect="005A64AA">
      <w:pgSz w:w="16838" w:h="11906" w:orient="landscape"/>
      <w:pgMar w:top="184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47C13"/>
    <w:multiLevelType w:val="hybridMultilevel"/>
    <w:tmpl w:val="4C84F4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5824B9"/>
    <w:multiLevelType w:val="hybridMultilevel"/>
    <w:tmpl w:val="A42A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D7041"/>
    <w:multiLevelType w:val="hybridMultilevel"/>
    <w:tmpl w:val="25882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65AC9"/>
    <w:multiLevelType w:val="hybridMultilevel"/>
    <w:tmpl w:val="C6AA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87"/>
    <w:rsid w:val="000E413F"/>
    <w:rsid w:val="00110246"/>
    <w:rsid w:val="002D7301"/>
    <w:rsid w:val="005D7B1D"/>
    <w:rsid w:val="00674D71"/>
    <w:rsid w:val="007F70EA"/>
    <w:rsid w:val="009F3987"/>
    <w:rsid w:val="00A4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D3C9"/>
  <w15:chartTrackingRefBased/>
  <w15:docId w15:val="{37B56435-CD58-43B3-86FE-CBBC7B733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3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D7301"/>
    <w:pPr>
      <w:ind w:left="720"/>
      <w:contextualSpacing/>
    </w:pPr>
    <w:rPr>
      <w:rFonts w:ascii="Cambria" w:eastAsia="Calibri" w:hAnsi="Cambria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2D7301"/>
    <w:rPr>
      <w:rFonts w:ascii="Cambria" w:eastAsia="Calibri" w:hAnsi="Cambria" w:cs="Times New Roman"/>
    </w:rPr>
  </w:style>
  <w:style w:type="table" w:styleId="a5">
    <w:name w:val="Table Grid"/>
    <w:basedOn w:val="a1"/>
    <w:uiPriority w:val="39"/>
    <w:rsid w:val="002D7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3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БВ</dc:creator>
  <cp:keywords/>
  <dc:description/>
  <cp:lastModifiedBy>БВ</cp:lastModifiedBy>
  <cp:revision>4</cp:revision>
  <dcterms:created xsi:type="dcterms:W3CDTF">2020-03-26T04:52:00Z</dcterms:created>
  <dcterms:modified xsi:type="dcterms:W3CDTF">2020-03-26T04:52:00Z</dcterms:modified>
</cp:coreProperties>
</file>